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06" w:rsidRDefault="00CD3F84" w:rsidP="00BF3C15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Works Cited</w:t>
      </w:r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Chen,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Chih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-Ping.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“Am I a Monster?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’: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Jane Eyre Among the Shadows of Freaks.”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34.4(2002): 367.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Kalikoff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 xml:space="preserve">, Beth.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“The Falling Woman in Three Victorian Novels.”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19.3(1987): 357.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  <w:t xml:space="preserve">Freeman, Janet H. “Speech and Silence in Jane Eyre.” </w:t>
      </w:r>
      <w:r w:rsidRPr="00CD3F84">
        <w:rPr>
          <w:rFonts w:ascii="Times New Roman" w:hAnsi="Times New Roman" w:cs="Times New Roman"/>
          <w:i/>
          <w:sz w:val="24"/>
          <w:szCs w:val="24"/>
        </w:rPr>
        <w:t xml:space="preserve">Studies in English Literature (Rice) </w:t>
      </w:r>
      <w:r w:rsidRPr="00CD3F84">
        <w:rPr>
          <w:rFonts w:ascii="Times New Roman" w:hAnsi="Times New Roman" w:cs="Times New Roman"/>
          <w:sz w:val="24"/>
          <w:szCs w:val="24"/>
        </w:rPr>
        <w:t xml:space="preserve">24.4 (1984): 683.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Lamonala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 xml:space="preserve">, Maria. “Jane’s Crown of Thorns: Feminism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CD3F84">
        <w:rPr>
          <w:rFonts w:ascii="Times New Roman" w:hAnsi="Times New Roman" w:cs="Times New Roman"/>
          <w:sz w:val="24"/>
          <w:szCs w:val="24"/>
        </w:rPr>
        <w:t xml:space="preserve"> Christianity in Jane Eyre.”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34.3 (2002): 345.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D3F84" w:rsidRP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D3F84" w:rsidRDefault="00CD3F84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D3F84">
        <w:rPr>
          <w:rFonts w:ascii="Times New Roman" w:hAnsi="Times New Roman" w:cs="Times New Roman"/>
          <w:sz w:val="24"/>
          <w:szCs w:val="24"/>
        </w:rPr>
        <w:tab/>
        <w:t xml:space="preserve">Peters, John G. “Inside and Outside: Jane Eyre and Marginalization through labeling.” </w:t>
      </w:r>
      <w:r w:rsidRPr="00CD3F84">
        <w:rPr>
          <w:rFonts w:ascii="Times New Roman" w:hAnsi="Times New Roman" w:cs="Times New Roman"/>
          <w:i/>
          <w:sz w:val="24"/>
          <w:szCs w:val="24"/>
        </w:rPr>
        <w:t>Studies in the Novel</w:t>
      </w:r>
      <w:r w:rsidRPr="00CD3F84">
        <w:rPr>
          <w:rFonts w:ascii="Times New Roman" w:hAnsi="Times New Roman" w:cs="Times New Roman"/>
          <w:sz w:val="24"/>
          <w:szCs w:val="24"/>
        </w:rPr>
        <w:t xml:space="preserve"> 28.1 (1996): 57. </w:t>
      </w:r>
      <w:proofErr w:type="gramStart"/>
      <w:r w:rsidRPr="00CD3F84">
        <w:rPr>
          <w:rFonts w:ascii="Times New Roman" w:hAnsi="Times New Roman" w:cs="Times New Roman"/>
          <w:sz w:val="24"/>
          <w:szCs w:val="24"/>
        </w:rPr>
        <w:t xml:space="preserve">Retrieved from </w:t>
      </w:r>
      <w:proofErr w:type="spellStart"/>
      <w:r w:rsidRPr="00CD3F84">
        <w:rPr>
          <w:rFonts w:ascii="Times New Roman" w:hAnsi="Times New Roman" w:cs="Times New Roman"/>
          <w:sz w:val="24"/>
          <w:szCs w:val="24"/>
        </w:rPr>
        <w:t>Ebscohost</w:t>
      </w:r>
      <w:proofErr w:type="spellEnd"/>
      <w:r w:rsidRPr="00CD3F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04DD3" w:rsidRPr="00004DD3" w:rsidRDefault="00004DD3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04DD3" w:rsidRPr="00004DD3" w:rsidRDefault="00004DD3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004DD3">
        <w:rPr>
          <w:rFonts w:ascii="Times New Roman" w:hAnsi="Times New Roman" w:cs="Times New Roman"/>
          <w:sz w:val="24"/>
          <w:szCs w:val="24"/>
        </w:rPr>
        <w:t>"ClassZone.com."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DD3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10 Mar. 2012. &lt;http://www.classzone.com/novelguides/litcons/janeeyre/guide.cfm&gt;. </w:t>
      </w:r>
    </w:p>
    <w:p w:rsidR="00004DD3" w:rsidRPr="00004DD3" w:rsidRDefault="00004DD3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gramStart"/>
      <w:r w:rsidRPr="00004DD3">
        <w:rPr>
          <w:rFonts w:ascii="Times New Roman" w:hAnsi="Times New Roman" w:cs="Times New Roman"/>
          <w:sz w:val="24"/>
          <w:szCs w:val="24"/>
        </w:rPr>
        <w:lastRenderedPageBreak/>
        <w:t xml:space="preserve">"Introducing Jane Eyre: An Unlikely Victorian Heroine | </w:t>
      </w:r>
      <w:proofErr w:type="spellStart"/>
      <w:r w:rsidRPr="00004DD3">
        <w:rPr>
          <w:rFonts w:ascii="Times New Roman" w:hAnsi="Times New Roman" w:cs="Times New Roman"/>
          <w:sz w:val="24"/>
          <w:szCs w:val="24"/>
        </w:rPr>
        <w:t>EDSITEment</w:t>
      </w:r>
      <w:proofErr w:type="spellEnd"/>
      <w:r w:rsidRPr="00004DD3">
        <w:rPr>
          <w:rFonts w:ascii="Times New Roman" w:hAnsi="Times New Roman" w:cs="Times New Roman"/>
          <w:sz w:val="24"/>
          <w:szCs w:val="24"/>
        </w:rPr>
        <w:t>."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04DD3">
        <w:rPr>
          <w:rFonts w:ascii="Times New Roman" w:hAnsi="Times New Roman" w:cs="Times New Roman"/>
          <w:i/>
          <w:iCs/>
          <w:sz w:val="24"/>
          <w:szCs w:val="24"/>
        </w:rPr>
        <w:t>EDSITEment</w:t>
      </w:r>
      <w:proofErr w:type="spellEnd"/>
      <w:r w:rsidRPr="00004D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DD3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10 Mar. 2012. &lt;http://edsitement.neh.gov/lesson-plan/introducing-jane-eyre-unlikely-victorian-heroine&gt;. </w:t>
      </w:r>
    </w:p>
    <w:p w:rsidR="00BF3C15" w:rsidRDefault="00BF3C15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004DD3" w:rsidRPr="00004DD3" w:rsidRDefault="00004DD3" w:rsidP="00BF3C15">
      <w:pPr>
        <w:spacing w:line="480" w:lineRule="auto"/>
        <w:ind w:left="720" w:hanging="720"/>
        <w:rPr>
          <w:rFonts w:ascii="Times New Roman" w:hAnsi="Times New Roman" w:cs="Times New Roman"/>
        </w:rPr>
      </w:pPr>
      <w:r w:rsidRPr="00004DD3">
        <w:rPr>
          <w:rFonts w:ascii="Times New Roman" w:hAnsi="Times New Roman" w:cs="Times New Roman"/>
          <w:sz w:val="24"/>
          <w:szCs w:val="24"/>
        </w:rPr>
        <w:t xml:space="preserve">"Jane Eyre Lesson Plans." </w:t>
      </w:r>
      <w:proofErr w:type="gramStart"/>
      <w:r w:rsidRPr="00004DD3">
        <w:rPr>
          <w:rFonts w:ascii="Times New Roman" w:hAnsi="Times New Roman" w:cs="Times New Roman"/>
          <w:i/>
          <w:iCs/>
          <w:sz w:val="24"/>
          <w:szCs w:val="24"/>
        </w:rPr>
        <w:t>&amp; Activities</w:t>
      </w:r>
      <w:r w:rsidRPr="00004DD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DD3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004DD3">
        <w:rPr>
          <w:rFonts w:ascii="Times New Roman" w:hAnsi="Times New Roman" w:cs="Times New Roman"/>
          <w:sz w:val="24"/>
          <w:szCs w:val="24"/>
        </w:rPr>
        <w:t xml:space="preserve"> 10 Mar. 2012. &lt;http://www.lessonplanet.com/lesson-plans/jane-eyre&gt;. </w:t>
      </w:r>
    </w:p>
    <w:p w:rsidR="00BF3C15" w:rsidRDefault="00BF3C15" w:rsidP="00BF3C1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F3C15" w:rsidRPr="00BF3C15" w:rsidRDefault="00BF3C15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BF3C15">
        <w:rPr>
          <w:rFonts w:ascii="Times New Roman" w:hAnsi="Times New Roman" w:cs="Times New Roman"/>
          <w:sz w:val="24"/>
          <w:szCs w:val="24"/>
        </w:rPr>
        <w:t>Bere</w:t>
      </w:r>
      <w:proofErr w:type="spellEnd"/>
      <w:r w:rsidRPr="00BF3C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3C15">
        <w:rPr>
          <w:rFonts w:ascii="Times New Roman" w:hAnsi="Times New Roman" w:cs="Times New Roman"/>
          <w:sz w:val="24"/>
          <w:szCs w:val="24"/>
        </w:rPr>
        <w:t>Lunita</w:t>
      </w:r>
      <w:proofErr w:type="spellEnd"/>
      <w:r w:rsidRPr="00BF3C1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F3C15">
        <w:rPr>
          <w:rFonts w:ascii="Times New Roman" w:hAnsi="Times New Roman" w:cs="Times New Roman"/>
          <w:i/>
          <w:iCs/>
          <w:sz w:val="24"/>
          <w:szCs w:val="24"/>
        </w:rPr>
        <w:t>Flickr</w:t>
      </w:r>
      <w:r w:rsidRPr="00BF3C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F3C15">
        <w:rPr>
          <w:rFonts w:ascii="Times New Roman" w:hAnsi="Times New Roman" w:cs="Times New Roman"/>
          <w:sz w:val="24"/>
          <w:szCs w:val="24"/>
        </w:rPr>
        <w:t xml:space="preserve"> Yahoo!, 4 Oct. 2011. </w:t>
      </w:r>
      <w:proofErr w:type="gramStart"/>
      <w:r w:rsidRPr="00BF3C15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BF3C15">
        <w:rPr>
          <w:rFonts w:ascii="Times New Roman" w:hAnsi="Times New Roman" w:cs="Times New Roman"/>
          <w:sz w:val="24"/>
          <w:szCs w:val="24"/>
        </w:rPr>
        <w:t xml:space="preserve"> 10 Mar. 2012. &lt;http://www.flickr.com/photos/lunitabere/&gt;. </w:t>
      </w:r>
    </w:p>
    <w:p w:rsidR="00BF3C15" w:rsidRPr="00BF3C15" w:rsidRDefault="00BF3C15" w:rsidP="00BF3C15">
      <w:pPr>
        <w:spacing w:line="480" w:lineRule="auto"/>
        <w:ind w:left="720" w:hanging="720"/>
        <w:rPr>
          <w:sz w:val="24"/>
          <w:szCs w:val="24"/>
        </w:rPr>
      </w:pPr>
      <w:bookmarkStart w:id="0" w:name="_GoBack"/>
      <w:bookmarkEnd w:id="0"/>
    </w:p>
    <w:p w:rsidR="0018704E" w:rsidRPr="0018704E" w:rsidRDefault="0018704E" w:rsidP="00BF3C15">
      <w:pPr>
        <w:spacing w:line="480" w:lineRule="auto"/>
        <w:ind w:left="720" w:hanging="720"/>
        <w:rPr>
          <w:rFonts w:ascii="Times New Roman" w:hAnsi="Times New Roman" w:cs="Times New Roman"/>
        </w:rPr>
      </w:pPr>
      <w:r w:rsidRPr="0018704E">
        <w:rPr>
          <w:rFonts w:ascii="Times New Roman" w:hAnsi="Times New Roman" w:cs="Times New Roman"/>
          <w:sz w:val="24"/>
          <w:szCs w:val="24"/>
        </w:rPr>
        <w:t xml:space="preserve">"Jane Eyre." </w:t>
      </w:r>
      <w:proofErr w:type="spellStart"/>
      <w:proofErr w:type="gramStart"/>
      <w:r w:rsidRPr="0018704E">
        <w:rPr>
          <w:rFonts w:ascii="Times New Roman" w:hAnsi="Times New Roman" w:cs="Times New Roman"/>
          <w:i/>
          <w:iCs/>
          <w:sz w:val="24"/>
          <w:szCs w:val="24"/>
        </w:rPr>
        <w:t>SparkNotes</w:t>
      </w:r>
      <w:proofErr w:type="spellEnd"/>
      <w:r w:rsidRPr="001870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8704E">
        <w:rPr>
          <w:rFonts w:ascii="Times New Roman" w:hAnsi="Times New Roman" w:cs="Times New Roman"/>
          <w:sz w:val="24"/>
          <w:szCs w:val="24"/>
        </w:rPr>
        <w:t>SparkNotes</w:t>
      </w:r>
      <w:proofErr w:type="spellEnd"/>
      <w:r w:rsidRPr="001870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704E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10 Mar. 2012. &lt;http://www.sparknotes.com/lit/janeeyre/summary.html&gt;. </w:t>
      </w:r>
    </w:p>
    <w:p w:rsidR="00BF3C15" w:rsidRDefault="00BF3C15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18704E" w:rsidRPr="0018704E" w:rsidRDefault="0018704E" w:rsidP="00BF3C1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8704E">
        <w:rPr>
          <w:rFonts w:ascii="Times New Roman" w:hAnsi="Times New Roman" w:cs="Times New Roman"/>
          <w:sz w:val="24"/>
          <w:szCs w:val="24"/>
        </w:rPr>
        <w:t>IDuskI</w:t>
      </w:r>
      <w:proofErr w:type="spellEnd"/>
      <w:r w:rsidRPr="001870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704E">
        <w:rPr>
          <w:rFonts w:ascii="Times New Roman" w:hAnsi="Times New Roman" w:cs="Times New Roman"/>
          <w:i/>
          <w:iCs/>
          <w:sz w:val="24"/>
          <w:szCs w:val="24"/>
        </w:rPr>
        <w:t>Flickr</w:t>
      </w:r>
      <w:r w:rsidRPr="001870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Yahoo!, 4 Dec. 2010. </w:t>
      </w:r>
      <w:proofErr w:type="gramStart"/>
      <w:r w:rsidRPr="0018704E">
        <w:rPr>
          <w:rFonts w:ascii="Times New Roman" w:hAnsi="Times New Roman" w:cs="Times New Roman"/>
          <w:sz w:val="24"/>
          <w:szCs w:val="24"/>
        </w:rPr>
        <w:t>Web.</w:t>
      </w:r>
      <w:proofErr w:type="gramEnd"/>
      <w:r w:rsidRPr="0018704E">
        <w:rPr>
          <w:rFonts w:ascii="Times New Roman" w:hAnsi="Times New Roman" w:cs="Times New Roman"/>
          <w:sz w:val="24"/>
          <w:szCs w:val="24"/>
        </w:rPr>
        <w:t xml:space="preserve"> 10 Mar. 2012. &lt;http://www.flickr.com/photos/duskolo/&gt;. </w:t>
      </w:r>
    </w:p>
    <w:p w:rsidR="00004DD3" w:rsidRPr="00CD3F84" w:rsidRDefault="00004DD3" w:rsidP="00CD3F8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004DD3" w:rsidRPr="00CD3F84" w:rsidSect="00D60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2A6"/>
    <w:rsid w:val="00004DD3"/>
    <w:rsid w:val="0018704E"/>
    <w:rsid w:val="00287706"/>
    <w:rsid w:val="00782EE7"/>
    <w:rsid w:val="00BF3C15"/>
    <w:rsid w:val="00CB42A6"/>
    <w:rsid w:val="00CD3F84"/>
    <w:rsid w:val="00D600AE"/>
    <w:rsid w:val="00E72AAF"/>
    <w:rsid w:val="00F8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Isaiah</dc:creator>
  <cp:lastModifiedBy>SccStudent</cp:lastModifiedBy>
  <cp:revision>2</cp:revision>
  <dcterms:created xsi:type="dcterms:W3CDTF">2012-03-10T22:37:00Z</dcterms:created>
  <dcterms:modified xsi:type="dcterms:W3CDTF">2012-03-10T22:37:00Z</dcterms:modified>
</cp:coreProperties>
</file>